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BBB" w:rsidRDefault="00007BBB" w:rsidP="00007B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Всероссийская олимпиада школьников по биологии.</w:t>
      </w:r>
    </w:p>
    <w:p w:rsidR="00007BBB" w:rsidRDefault="0066722D" w:rsidP="00007B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Школьный этап. 10 класс</w:t>
      </w:r>
      <w:r w:rsidR="00007BBB">
        <w:rPr>
          <w:rFonts w:ascii="Times New Roman" w:hAnsi="Times New Roman"/>
          <w:b/>
          <w:sz w:val="24"/>
        </w:rPr>
        <w:t>.</w:t>
      </w:r>
    </w:p>
    <w:p w:rsidR="00007BBB" w:rsidRDefault="00007BBB" w:rsidP="00007B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2018-2019 учебный год.</w:t>
      </w:r>
    </w:p>
    <w:p w:rsidR="00007BBB" w:rsidRDefault="00007BBB" w:rsidP="00007B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Задания.</w:t>
      </w:r>
    </w:p>
    <w:p w:rsidR="00007BBB" w:rsidRDefault="00007BBB" w:rsidP="00007B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Максимальный балл – 42</w:t>
      </w:r>
    </w:p>
    <w:p w:rsidR="00007BBB" w:rsidRPr="00247728" w:rsidRDefault="00007BBB" w:rsidP="00007B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Время выполнения олимпиады – 45 минут</w:t>
      </w:r>
    </w:p>
    <w:p w:rsidR="00D60F02" w:rsidRPr="00007BBB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i/>
          <w:color w:val="000000"/>
          <w:sz w:val="24"/>
          <w:szCs w:val="24"/>
          <w:lang w:eastAsia="ru-RU"/>
        </w:rPr>
      </w:pPr>
      <w:r w:rsidRPr="00007BBB">
        <w:rPr>
          <w:rFonts w:ascii="Times New Roman" w:eastAsia="Courier New" w:hAnsi="Times New Roman" w:cs="Times New Roman"/>
          <w:i/>
          <w:color w:val="000000"/>
          <w:sz w:val="24"/>
          <w:szCs w:val="24"/>
          <w:lang w:eastAsia="ru-RU"/>
        </w:rPr>
        <w:t xml:space="preserve">   </w:t>
      </w:r>
      <w:r w:rsidRPr="00007BBB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  <w:t xml:space="preserve">Часть 1. </w:t>
      </w:r>
      <w:r w:rsidRPr="00007BBB">
        <w:rPr>
          <w:rFonts w:ascii="Times New Roman" w:eastAsia="Courier New" w:hAnsi="Times New Roman" w:cs="Times New Roman"/>
          <w:i/>
          <w:color w:val="000000"/>
          <w:sz w:val="24"/>
          <w:szCs w:val="24"/>
          <w:lang w:eastAsia="ru-RU"/>
        </w:rPr>
        <w:t xml:space="preserve">Задание включает 15 вопросов, к каждому из них предложено 4 варианта ответа. На каждый вопрос выберите только один правильный ответ, который вы считаете наиболее полным и правильным. В матрице ответов впишите букву правильного ответа. </w:t>
      </w:r>
    </w:p>
    <w:p w:rsidR="00D60F02" w:rsidRPr="004E6E84" w:rsidRDefault="00D60F02" w:rsidP="004E6E84">
      <w:pPr>
        <w:widowControl w:val="0"/>
        <w:numPr>
          <w:ilvl w:val="0"/>
          <w:numId w:val="1"/>
        </w:numPr>
        <w:spacing w:after="0" w:line="240" w:lineRule="auto"/>
        <w:ind w:left="0" w:hanging="284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Использование в цитологии современных методов исследования позволило изучить строение и функции</w:t>
      </w:r>
      <w:bookmarkStart w:id="0" w:name="_GoBack"/>
      <w:bookmarkEnd w:id="0"/>
    </w:p>
    <w:p w:rsidR="00D60F02" w:rsidRPr="004E6E84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А) организма растений</w:t>
      </w: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                        В) органоидов клетки</w:t>
      </w:r>
    </w:p>
    <w:p w:rsidR="00D60F02" w:rsidRPr="004E6E84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Б) органов животных</w:t>
      </w: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                        Г) систем органов</w:t>
      </w:r>
    </w:p>
    <w:p w:rsidR="00D60F02" w:rsidRPr="004E6E84" w:rsidRDefault="00D60F02" w:rsidP="004E6E84">
      <w:pPr>
        <w:widowControl w:val="0"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Отсутствие в клетке митохондрий, комплекса </w:t>
      </w:r>
      <w:proofErr w:type="spellStart"/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Гольджи</w:t>
      </w:r>
      <w:proofErr w:type="spellEnd"/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ядра указывает на её принадлежность к</w:t>
      </w:r>
    </w:p>
    <w:p w:rsidR="00D60F02" w:rsidRPr="004E6E84" w:rsidRDefault="00D60F02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А) вирусам</w:t>
      </w: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            Б) прокариотам           В) эукариотам</w:t>
      </w: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       Г)  бактериофагам</w:t>
      </w:r>
    </w:p>
    <w:p w:rsidR="00D60F02" w:rsidRPr="004E6E84" w:rsidRDefault="00D60F02" w:rsidP="004E6E84">
      <w:pPr>
        <w:widowControl w:val="0"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Какое размножение обеспечивает генетическое разнообразие растений?</w:t>
      </w:r>
    </w:p>
    <w:p w:rsidR="00D60F02" w:rsidRPr="004E6E84" w:rsidRDefault="00D60F02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А) побегами              Б) семенами              В) корневищами</w:t>
      </w: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     Г) корнями</w:t>
      </w:r>
    </w:p>
    <w:p w:rsidR="00D60F02" w:rsidRPr="004E6E84" w:rsidRDefault="00D60F02" w:rsidP="004E6E84">
      <w:pPr>
        <w:widowControl w:val="0"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Сложные формы поведения, обусловленные наличие коры головного мозга, проявляются у</w:t>
      </w:r>
    </w:p>
    <w:p w:rsidR="00D60F02" w:rsidRPr="004E6E84" w:rsidRDefault="00D60F02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А) пресмыкающихся</w:t>
      </w: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 Б) рыб             В) земноводных           Г) млекопитающих</w:t>
      </w:r>
    </w:p>
    <w:p w:rsidR="00D60F02" w:rsidRPr="004E6E84" w:rsidRDefault="00D60F02" w:rsidP="004E6E84">
      <w:pPr>
        <w:widowControl w:val="0"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 организме человека освобождение крови от продуктов обмена веществ осуществляется в</w:t>
      </w:r>
    </w:p>
    <w:p w:rsidR="00D60F02" w:rsidRPr="004E6E84" w:rsidRDefault="00D60F02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А) мочеточниках               Б) нефроне почек         В) кишечнике             Г) почечной лоханке</w:t>
      </w:r>
    </w:p>
    <w:p w:rsidR="00D60F02" w:rsidRPr="004E6E84" w:rsidRDefault="00D60F02" w:rsidP="004E6E84">
      <w:pPr>
        <w:widowControl w:val="0"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Если в пробирку с кровью добавить концентрированный раствор поваренной соли, то эритроциты сморщиваются вследствие</w:t>
      </w:r>
    </w:p>
    <w:p w:rsidR="00D60F02" w:rsidRPr="004E6E84" w:rsidRDefault="00D60F02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А) выделения из них воды</w:t>
      </w: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                     В) поступления в них воды</w:t>
      </w:r>
    </w:p>
    <w:p w:rsidR="00D60F02" w:rsidRPr="004E6E84" w:rsidRDefault="00D60F02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Б) повреждения ЭПС</w:t>
      </w: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                     Г) сокращение числа рибосом</w:t>
      </w:r>
    </w:p>
    <w:p w:rsidR="00D60F02" w:rsidRPr="004E6E84" w:rsidRDefault="00D60F02" w:rsidP="004E6E84">
      <w:pPr>
        <w:widowControl w:val="0"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 железам внутренней секреции относят</w:t>
      </w:r>
    </w:p>
    <w:p w:rsidR="00D60F02" w:rsidRPr="004E6E84" w:rsidRDefault="00D60F02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А) гипофиз и щитовидную железу        В)  слюнные железы и железы желудка</w:t>
      </w:r>
    </w:p>
    <w:p w:rsidR="00D60F02" w:rsidRPr="004E6E84" w:rsidRDefault="00D60F02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Б) слезные железы и печень                   Г) потовые железы и железы кишечника</w:t>
      </w:r>
    </w:p>
    <w:p w:rsidR="00D60F02" w:rsidRPr="004E6E84" w:rsidRDefault="00D60F02" w:rsidP="004E6E84">
      <w:pPr>
        <w:widowControl w:val="0"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 нетренированных людей после физической работы появляются болезненные ощущения в мышцах, что связано с</w:t>
      </w:r>
    </w:p>
    <w:p w:rsidR="00D60F02" w:rsidRPr="004E6E84" w:rsidRDefault="00D60F02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А) истончение мышечных волокон         В) накопление в мышцах молочной кислоты</w:t>
      </w:r>
    </w:p>
    <w:p w:rsidR="00D60F02" w:rsidRPr="004E6E84" w:rsidRDefault="00D60F02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Б) накопление в мышцах гликогена        Г) увеличением ядер в мышечных клетках</w:t>
      </w:r>
    </w:p>
    <w:p w:rsidR="00D60F02" w:rsidRPr="004E6E84" w:rsidRDefault="00D60F02" w:rsidP="004E6E84">
      <w:pPr>
        <w:widowControl w:val="0"/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 человека, в отличие от человекообразных обезьян,</w:t>
      </w:r>
    </w:p>
    <w:p w:rsidR="00D60F02" w:rsidRPr="004E6E84" w:rsidRDefault="00D60F02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А) есть ногти                                             В)  отсутствуют волосы на лице</w:t>
      </w:r>
    </w:p>
    <w:p w:rsidR="00D60F02" w:rsidRPr="004E6E84" w:rsidRDefault="00D60F02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Б) имеется свод стопы</w:t>
      </w: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                     Г) конечность хватательного типа</w:t>
      </w:r>
    </w:p>
    <w:p w:rsidR="00D60F02" w:rsidRPr="004E6E84" w:rsidRDefault="00D60F02" w:rsidP="004E6E84">
      <w:pPr>
        <w:widowControl w:val="0"/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Какой признак у человека считают атавизмом?</w:t>
      </w:r>
    </w:p>
    <w:p w:rsidR="00D60F02" w:rsidRPr="004E6E84" w:rsidRDefault="00D60F02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А) хватательный рефлекс</w:t>
      </w: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</w: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           В) обильный волосяной покров</w:t>
      </w:r>
    </w:p>
    <w:p w:rsidR="00D60F02" w:rsidRPr="004E6E84" w:rsidRDefault="00D60F02" w:rsidP="004E6E8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Б) наличие аппендикса в кишечнике        Г) появление зубов мудрости</w:t>
      </w:r>
    </w:p>
    <w:p w:rsidR="00D60F02" w:rsidRPr="004E6E84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2.</w:t>
      </w: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60F02" w:rsidRPr="004E6E84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2.1</w:t>
      </w:r>
      <w:r w:rsidRPr="00007BBB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r w:rsidRPr="00007BBB">
        <w:rPr>
          <w:rFonts w:ascii="Times New Roman" w:eastAsia="Courier New" w:hAnsi="Times New Roman" w:cs="Times New Roman"/>
          <w:i/>
          <w:color w:val="000000"/>
          <w:sz w:val="24"/>
          <w:szCs w:val="24"/>
          <w:lang w:eastAsia="ru-RU"/>
        </w:rPr>
        <w:t xml:space="preserve"> Выберите </w:t>
      </w:r>
      <w:r w:rsidRPr="00007BBB">
        <w:rPr>
          <w:rFonts w:ascii="Times New Roman" w:eastAsia="Courier New" w:hAnsi="Times New Roman" w:cs="Times New Roman"/>
          <w:i/>
          <w:color w:val="000000"/>
          <w:sz w:val="24"/>
          <w:szCs w:val="24"/>
          <w:u w:val="single"/>
          <w:lang w:eastAsia="ru-RU"/>
        </w:rPr>
        <w:t>три</w:t>
      </w:r>
      <w:r w:rsidRPr="00007BBB">
        <w:rPr>
          <w:rFonts w:ascii="Times New Roman" w:eastAsia="Courier New" w:hAnsi="Times New Roman" w:cs="Times New Roman"/>
          <w:i/>
          <w:color w:val="000000"/>
          <w:sz w:val="24"/>
          <w:szCs w:val="24"/>
          <w:lang w:eastAsia="ru-RU"/>
        </w:rPr>
        <w:t xml:space="preserve"> верных ответа из шести.</w:t>
      </w: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Какие уровни организации жизни изучает экология?</w:t>
      </w:r>
    </w:p>
    <w:p w:rsidR="00D60F02" w:rsidRPr="004E6E84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А) молекулярный                         В) клеточный                        Д) органный</w:t>
      </w:r>
    </w:p>
    <w:p w:rsidR="00D60F02" w:rsidRPr="004E6E84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Б) популяционно-видовой          Г) биогеоценотический       Е) биосферный</w:t>
      </w:r>
    </w:p>
    <w:p w:rsidR="00D60F02" w:rsidRPr="00007BBB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2.2. </w:t>
      </w:r>
      <w:r w:rsidRPr="00007BB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Проанализируйте таблицу «Вегетативное размножение растений». Заполните пустые ячейки таблицы, используя термины и понятия, приведенные в списке. Запишите выбранные цифры в ответ.</w:t>
      </w:r>
    </w:p>
    <w:p w:rsidR="00D60F02" w:rsidRPr="004E6E84" w:rsidRDefault="00D60F02" w:rsidP="00D60F0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Вегетативное размножение растений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0F02" w:rsidRPr="004E6E84" w:rsidTr="00D60F02">
        <w:tc>
          <w:tcPr>
            <w:tcW w:w="3190" w:type="dxa"/>
          </w:tcPr>
          <w:p w:rsidR="00D60F02" w:rsidRPr="004E6E84" w:rsidRDefault="00D60F02" w:rsidP="00D60F02">
            <w:pPr>
              <w:jc w:val="center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E6E84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Название видоизмененного органа растения</w:t>
            </w:r>
          </w:p>
        </w:tc>
        <w:tc>
          <w:tcPr>
            <w:tcW w:w="3190" w:type="dxa"/>
          </w:tcPr>
          <w:p w:rsidR="00D60F02" w:rsidRPr="004E6E84" w:rsidRDefault="00D60F02" w:rsidP="00D60F02">
            <w:pPr>
              <w:jc w:val="center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E6E84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Какие органы видоизменены?</w:t>
            </w:r>
          </w:p>
        </w:tc>
        <w:tc>
          <w:tcPr>
            <w:tcW w:w="3191" w:type="dxa"/>
          </w:tcPr>
          <w:p w:rsidR="00D60F02" w:rsidRPr="004E6E84" w:rsidRDefault="00D60F02" w:rsidP="00D60F02">
            <w:pPr>
              <w:jc w:val="center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E6E84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Пример</w:t>
            </w:r>
          </w:p>
        </w:tc>
      </w:tr>
      <w:tr w:rsidR="00D60F02" w:rsidRPr="004E6E84" w:rsidTr="00D60F02">
        <w:tc>
          <w:tcPr>
            <w:tcW w:w="3190" w:type="dxa"/>
          </w:tcPr>
          <w:p w:rsidR="00D60F02" w:rsidRPr="004E6E84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__________________(А)</w:t>
            </w:r>
          </w:p>
        </w:tc>
        <w:tc>
          <w:tcPr>
            <w:tcW w:w="3190" w:type="dxa"/>
          </w:tcPr>
          <w:p w:rsidR="00D60F02" w:rsidRPr="004E6E84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Придаточные корни</w:t>
            </w:r>
          </w:p>
        </w:tc>
        <w:tc>
          <w:tcPr>
            <w:tcW w:w="3191" w:type="dxa"/>
          </w:tcPr>
          <w:p w:rsidR="00D60F02" w:rsidRPr="004E6E84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Георгины</w:t>
            </w:r>
          </w:p>
        </w:tc>
      </w:tr>
      <w:tr w:rsidR="00D60F02" w:rsidRPr="004E6E84" w:rsidTr="00D60F02">
        <w:tc>
          <w:tcPr>
            <w:tcW w:w="3190" w:type="dxa"/>
          </w:tcPr>
          <w:p w:rsidR="00D60F02" w:rsidRPr="004E6E84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Клубень</w:t>
            </w:r>
          </w:p>
        </w:tc>
        <w:tc>
          <w:tcPr>
            <w:tcW w:w="3190" w:type="dxa"/>
          </w:tcPr>
          <w:p w:rsidR="00D60F02" w:rsidRPr="004E6E84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__________________(Б)</w:t>
            </w:r>
          </w:p>
        </w:tc>
        <w:tc>
          <w:tcPr>
            <w:tcW w:w="3191" w:type="dxa"/>
          </w:tcPr>
          <w:p w:rsidR="00D60F02" w:rsidRPr="004E6E84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Картофель, батат</w:t>
            </w:r>
          </w:p>
        </w:tc>
      </w:tr>
      <w:tr w:rsidR="00D60F02" w:rsidRPr="004E6E84" w:rsidTr="00D60F02">
        <w:tc>
          <w:tcPr>
            <w:tcW w:w="3190" w:type="dxa"/>
          </w:tcPr>
          <w:p w:rsidR="00D60F02" w:rsidRPr="004E6E84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Корневище</w:t>
            </w:r>
          </w:p>
        </w:tc>
        <w:tc>
          <w:tcPr>
            <w:tcW w:w="3190" w:type="dxa"/>
          </w:tcPr>
          <w:p w:rsidR="00D60F02" w:rsidRPr="004E6E84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Побег</w:t>
            </w:r>
          </w:p>
        </w:tc>
        <w:tc>
          <w:tcPr>
            <w:tcW w:w="3191" w:type="dxa"/>
          </w:tcPr>
          <w:p w:rsidR="00D60F02" w:rsidRPr="004E6E84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_________________(В)</w:t>
            </w:r>
          </w:p>
        </w:tc>
      </w:tr>
    </w:tbl>
    <w:p w:rsidR="00D60F02" w:rsidRPr="004E6E84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Список терминов и понятий:</w:t>
      </w:r>
    </w:p>
    <w:p w:rsidR="00D60F02" w:rsidRPr="004E6E84" w:rsidRDefault="00D60F02" w:rsidP="00D60F02">
      <w:pPr>
        <w:widowControl w:val="0"/>
        <w:numPr>
          <w:ilvl w:val="0"/>
          <w:numId w:val="5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плод                               4) клубень                            7) корнеплод</w:t>
      </w: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</w:r>
    </w:p>
    <w:p w:rsidR="00D60F02" w:rsidRPr="004E6E84" w:rsidRDefault="00D60F02" w:rsidP="00D60F02">
      <w:pPr>
        <w:widowControl w:val="0"/>
        <w:numPr>
          <w:ilvl w:val="0"/>
          <w:numId w:val="5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корень</w:t>
      </w: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                5) побег</w:t>
      </w: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                           8) корневые шишки</w:t>
      </w:r>
    </w:p>
    <w:p w:rsidR="00D60F02" w:rsidRPr="004E6E84" w:rsidRDefault="00D60F02" w:rsidP="00D60F02">
      <w:pPr>
        <w:widowControl w:val="0"/>
        <w:numPr>
          <w:ilvl w:val="0"/>
          <w:numId w:val="5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морковь, петрушка       6) тюльпан, нарцисс           9) ландыш, пырей</w:t>
      </w:r>
    </w:p>
    <w:p w:rsidR="00D60F02" w:rsidRPr="00007BBB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i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3</w:t>
      </w:r>
      <w:r w:rsidRPr="00007BBB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r w:rsidRPr="00007BBB">
        <w:rPr>
          <w:rFonts w:ascii="Times New Roman" w:eastAsia="Courier New" w:hAnsi="Times New Roman" w:cs="Times New Roman"/>
          <w:i/>
          <w:color w:val="000000"/>
          <w:sz w:val="24"/>
          <w:szCs w:val="24"/>
          <w:lang w:eastAsia="ru-RU"/>
        </w:rPr>
        <w:t xml:space="preserve"> При выполнении заданий на соответствие  к каждой позиции, данной в первом столбце, </w:t>
      </w:r>
      <w:r w:rsidRPr="00007BBB">
        <w:rPr>
          <w:rFonts w:ascii="Times New Roman" w:eastAsia="Courier New" w:hAnsi="Times New Roman" w:cs="Times New Roman"/>
          <w:i/>
          <w:color w:val="000000"/>
          <w:sz w:val="24"/>
          <w:szCs w:val="24"/>
          <w:lang w:eastAsia="ru-RU"/>
        </w:rPr>
        <w:lastRenderedPageBreak/>
        <w:t>подберите соответствующую позицию из второго столбца. Впишите в матрицу ответов цифры под соответствующими буквами.</w:t>
      </w:r>
    </w:p>
    <w:p w:rsidR="00D60F02" w:rsidRPr="004E6E84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3.1.</w:t>
      </w: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E84">
        <w:rPr>
          <w:rFonts w:ascii="Times New Roman" w:eastAsia="Courier New" w:hAnsi="Times New Roman" w:cs="Times New Roman"/>
          <w:i/>
          <w:color w:val="000000"/>
          <w:sz w:val="24"/>
          <w:szCs w:val="24"/>
          <w:lang w:eastAsia="ru-RU"/>
        </w:rPr>
        <w:t xml:space="preserve">Установите соответствие </w:t>
      </w:r>
      <w:r w:rsidRPr="004E6E84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  <w:t>между органоидами и особенностью их строения.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84"/>
        <w:gridCol w:w="5279"/>
      </w:tblGrid>
      <w:tr w:rsidR="00D60F02" w:rsidRPr="004E6E84" w:rsidTr="00D60F02"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4E6E84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Органоиды 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4E6E84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Особенности строения</w:t>
            </w:r>
          </w:p>
        </w:tc>
      </w:tr>
      <w:tr w:rsidR="00D60F02" w:rsidRPr="004E6E84" w:rsidTr="00D60F02"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А) 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хлоропласт</w:t>
            </w:r>
          </w:p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Б)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эндоплазматическая сеть</w:t>
            </w:r>
          </w:p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В)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лизосома</w:t>
            </w:r>
          </w:p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Г)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митохондрия</w:t>
            </w:r>
          </w:p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Д) 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комплекс </w:t>
            </w:r>
            <w:proofErr w:type="spellStart"/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Гольджи</w:t>
            </w:r>
            <w:proofErr w:type="spellEnd"/>
          </w:p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Е)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ядро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1)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одномембранный</w:t>
            </w:r>
            <w:proofErr w:type="spellEnd"/>
          </w:p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2)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двумембранный</w:t>
            </w:r>
            <w:proofErr w:type="spellEnd"/>
          </w:p>
        </w:tc>
      </w:tr>
    </w:tbl>
    <w:p w:rsidR="00D60F02" w:rsidRPr="004E6E84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3.2.</w:t>
      </w:r>
      <w:r w:rsidRPr="004E6E8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E84">
        <w:rPr>
          <w:rFonts w:ascii="Times New Roman" w:eastAsia="Courier New" w:hAnsi="Times New Roman" w:cs="Times New Roman"/>
          <w:i/>
          <w:color w:val="000000"/>
          <w:sz w:val="24"/>
          <w:szCs w:val="24"/>
          <w:lang w:eastAsia="ru-RU"/>
        </w:rPr>
        <w:t xml:space="preserve">Установите соответствие </w:t>
      </w:r>
      <w:r w:rsidRPr="004E6E84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  <w:t>между признаками растений и отделами, к которым их относят.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73"/>
        <w:gridCol w:w="5290"/>
      </w:tblGrid>
      <w:tr w:rsidR="00D60F02" w:rsidRPr="004E6E84" w:rsidTr="00D60F02"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4E6E84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Признаки растений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4E6E84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Отделы </w:t>
            </w:r>
          </w:p>
        </w:tc>
      </w:tr>
      <w:tr w:rsidR="00D60F02" w:rsidRPr="004E6E84" w:rsidTr="00D60F02"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А) 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не выносят засушливых условий</w:t>
            </w:r>
          </w:p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Б)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в основном деревья и кустарники</w:t>
            </w:r>
          </w:p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В)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имеют семязачаток</w:t>
            </w:r>
          </w:p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Г)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образуют пыльцу</w:t>
            </w:r>
          </w:p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Д)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половое развитие при наличии воды</w:t>
            </w:r>
          </w:p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Е)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редукция гаметофита в жизненном цикле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1)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папоротниковидные</w:t>
            </w:r>
          </w:p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2)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голосеменные</w:t>
            </w:r>
          </w:p>
        </w:tc>
      </w:tr>
    </w:tbl>
    <w:p w:rsidR="00D60F02" w:rsidRPr="004E6E84" w:rsidRDefault="00D60F02" w:rsidP="00D60F02">
      <w:pPr>
        <w:widowControl w:val="0"/>
        <w:numPr>
          <w:ilvl w:val="1"/>
          <w:numId w:val="4"/>
        </w:numPr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i/>
          <w:color w:val="000000"/>
          <w:sz w:val="24"/>
          <w:szCs w:val="24"/>
          <w:lang w:eastAsia="ru-RU"/>
        </w:rPr>
        <w:t xml:space="preserve">Установите соответствие </w:t>
      </w:r>
      <w:r w:rsidRPr="004E6E84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  <w:t>между костями скелета верхней конечности человека и отделами скелета, к которым их относят.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50"/>
        <w:gridCol w:w="4695"/>
      </w:tblGrid>
      <w:tr w:rsidR="00D60F02" w:rsidRPr="004E6E84" w:rsidTr="00D60F02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4E6E84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Кости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4E6E84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Отделы скелета</w:t>
            </w:r>
          </w:p>
        </w:tc>
      </w:tr>
      <w:tr w:rsidR="00D60F02" w:rsidRPr="004E6E84" w:rsidTr="00D60F02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А) 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ключица</w:t>
            </w:r>
          </w:p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Б)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плечевая кость</w:t>
            </w:r>
          </w:p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В)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кость запястья</w:t>
            </w:r>
          </w:p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Г)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лучевая кость</w:t>
            </w:r>
          </w:p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Д)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лопатка</w:t>
            </w:r>
          </w:p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Е)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кость кисти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1)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пояс конечности</w:t>
            </w:r>
          </w:p>
          <w:p w:rsidR="00D60F02" w:rsidRPr="004E6E84" w:rsidRDefault="00D60F02" w:rsidP="00D60F02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6E8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2)</w:t>
            </w:r>
            <w:r w:rsidRPr="004E6E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свободная конечность</w:t>
            </w:r>
          </w:p>
        </w:tc>
      </w:tr>
    </w:tbl>
    <w:p w:rsidR="00D60F02" w:rsidRPr="00007BBB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i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4</w:t>
      </w:r>
      <w:r w:rsidRPr="00007BBB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r w:rsidRPr="00007BBB">
        <w:rPr>
          <w:rFonts w:ascii="Times New Roman" w:eastAsia="Courier New" w:hAnsi="Times New Roman" w:cs="Times New Roman"/>
          <w:i/>
          <w:color w:val="000000"/>
          <w:sz w:val="24"/>
          <w:szCs w:val="24"/>
          <w:lang w:eastAsia="ru-RU"/>
        </w:rPr>
        <w:t xml:space="preserve"> На предложенное задание дайте полный развернутый ответ. Ответ запишите четко и разборчиво.</w:t>
      </w:r>
    </w:p>
    <w:p w:rsidR="00D60F02" w:rsidRPr="004E6E84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</w:pPr>
      <w:r w:rsidRPr="004E6E84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  <w:t>Почему при взлете или посадке самолета пассажирам рекомендуют сосать леденцы?</w:t>
      </w:r>
    </w:p>
    <w:p w:rsid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4E6E84" w:rsidRDefault="004E6E84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007BBB" w:rsidRDefault="00007BBB" w:rsidP="00007B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Всероссийская олимпиада школьников по биологии.</w:t>
      </w:r>
    </w:p>
    <w:p w:rsidR="00007BBB" w:rsidRDefault="00007BBB" w:rsidP="00007B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Школьный </w:t>
      </w:r>
      <w:r w:rsidR="0066722D">
        <w:rPr>
          <w:rFonts w:ascii="Times New Roman" w:hAnsi="Times New Roman"/>
          <w:b/>
          <w:sz w:val="24"/>
        </w:rPr>
        <w:t>этап. 10 класс</w:t>
      </w:r>
      <w:r>
        <w:rPr>
          <w:rFonts w:ascii="Times New Roman" w:hAnsi="Times New Roman"/>
          <w:b/>
          <w:sz w:val="24"/>
        </w:rPr>
        <w:t>.</w:t>
      </w:r>
    </w:p>
    <w:p w:rsidR="00007BBB" w:rsidRDefault="00007BBB" w:rsidP="00007B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2018-2019 учебный год.</w:t>
      </w:r>
    </w:p>
    <w:p w:rsidR="00007BBB" w:rsidRDefault="00007BBB" w:rsidP="00007B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Ключ.</w:t>
      </w:r>
    </w:p>
    <w:p w:rsidR="004E6E84" w:rsidRPr="00007BBB" w:rsidRDefault="00007BBB" w:rsidP="00007B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Максимальный балл – 42</w:t>
      </w:r>
    </w:p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1. (1</w:t>
      </w:r>
      <w:r w:rsidR="004E6E8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0</w:t>
      </w: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баллов)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D60F02" w:rsidRPr="00D60F02" w:rsidTr="00D60F02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D60F02" w:rsidRPr="00D60F02" w:rsidTr="00D60F02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В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</w:tbl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2. (6 баллов)</w:t>
      </w:r>
    </w:p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2.1. (3 балла) 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264"/>
        <w:gridCol w:w="1265"/>
        <w:gridCol w:w="1265"/>
      </w:tblGrid>
      <w:tr w:rsidR="00D60F02" w:rsidRPr="00D60F02" w:rsidTr="00D60F02"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</w:tbl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2.2. (3 балла)</w:t>
      </w:r>
    </w:p>
    <w:tbl>
      <w:tblPr>
        <w:tblStyle w:val="2"/>
        <w:tblW w:w="6398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</w:tblGrid>
      <w:tr w:rsidR="00D60F02" w:rsidRPr="00D60F02" w:rsidTr="00D60F0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</w:tr>
      <w:tr w:rsidR="00D60F02" w:rsidRPr="00D60F02" w:rsidTr="00D60F0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Термины, понятия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</w:tbl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3. (24 баллов)</w:t>
      </w:r>
    </w:p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3.1. (6 баллов)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190"/>
        <w:gridCol w:w="1063"/>
        <w:gridCol w:w="1064"/>
        <w:gridCol w:w="1063"/>
        <w:gridCol w:w="1064"/>
        <w:gridCol w:w="1063"/>
        <w:gridCol w:w="1064"/>
      </w:tblGrid>
      <w:tr w:rsidR="00D60F02" w:rsidRPr="00D60F02" w:rsidTr="00D60F0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Органоиды 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</w:tc>
      </w:tr>
      <w:tr w:rsidR="00D60F02" w:rsidRPr="00D60F02" w:rsidTr="00D60F0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Особенности строения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D60F02" w:rsidRPr="00D60F02" w:rsidRDefault="00D60F02" w:rsidP="00D60F0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3.2. (6 баллов)</w:t>
      </w:r>
    </w:p>
    <w:tbl>
      <w:tblPr>
        <w:tblStyle w:val="2"/>
        <w:tblW w:w="9606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D60F02" w:rsidRPr="00D60F02" w:rsidTr="00D60F0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Признаки растений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</w:rPr>
              <w:t>Е</w:t>
            </w:r>
          </w:p>
        </w:tc>
      </w:tr>
      <w:tr w:rsidR="00D60F02" w:rsidRPr="00D60F02" w:rsidTr="00D60F0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Отделы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</w:rPr>
              <w:t>2</w:t>
            </w:r>
          </w:p>
        </w:tc>
      </w:tr>
    </w:tbl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3.3 (6 баллов)</w:t>
      </w:r>
    </w:p>
    <w:tbl>
      <w:tblPr>
        <w:tblStyle w:val="2"/>
        <w:tblW w:w="9606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D60F02" w:rsidRPr="00D60F02" w:rsidTr="00D60F0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Кости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</w:rPr>
              <w:t>Е</w:t>
            </w:r>
          </w:p>
        </w:tc>
      </w:tr>
      <w:tr w:rsidR="00D60F02" w:rsidRPr="00D60F02" w:rsidTr="00D60F0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Отделы скелета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</w:rPr>
              <w:t>2</w:t>
            </w:r>
          </w:p>
        </w:tc>
      </w:tr>
    </w:tbl>
    <w:p w:rsidR="00D60F02" w:rsidRPr="00007BBB" w:rsidRDefault="00D60F02" w:rsidP="00007BBB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Часть 4.</w:t>
      </w:r>
      <w:r w:rsidRPr="00D60F0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На предложенное задание дайте полный развернутый ответ. Ответ запишите четко и разборчиво. </w:t>
      </w:r>
      <w:r w:rsidRPr="00D60F0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(2 балла)</w:t>
      </w:r>
    </w:p>
    <w:p w:rsidR="00D60F02" w:rsidRPr="00D60F02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60F02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    Почему при взлете или посадке самолета пассажирам рекомендуют сосать леденцы?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8330"/>
        <w:gridCol w:w="1242"/>
      </w:tblGrid>
      <w:tr w:rsidR="00D60F02" w:rsidRPr="00D60F02" w:rsidTr="00D60F02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Содержание верного ответа и указания к оцениванию</w:t>
            </w:r>
          </w:p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(допускаются иные формулировки ответа, не искажающие </w:t>
            </w:r>
          </w:p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его смысл)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D60F02" w:rsidRPr="00D60F02" w:rsidTr="00D60F02"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D60F02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u w:val="single"/>
              </w:rPr>
              <w:t>Элементы ответа:</w:t>
            </w:r>
          </w:p>
          <w:p w:rsidR="00D60F02" w:rsidRPr="00D60F02" w:rsidRDefault="00D60F02" w:rsidP="00D60F02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быстрое изменение давления при взлете или посадке самолета вызывает неприятные ощущения в среднем ухе, где исходное давление на барабанную перепонку сохраняется дольше;</w:t>
            </w:r>
          </w:p>
          <w:p w:rsidR="00D60F02" w:rsidRPr="00D60F02" w:rsidRDefault="00D60F02" w:rsidP="00D60F02">
            <w:pPr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глотательные движения улучшают доступ воздуха к слуховой (евстахиевой) трубе, через которую давление в полости среднего уха выравнивается с давлением в окружающей среде.</w:t>
            </w:r>
          </w:p>
        </w:tc>
      </w:tr>
      <w:tr w:rsidR="00D60F02" w:rsidRPr="00D60F02" w:rsidTr="00D60F02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D60F02" w:rsidRPr="00D60F02" w:rsidTr="00D60F02">
        <w:trPr>
          <w:trHeight w:val="1590"/>
        </w:trPr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Ответ включает 1 из названных выше элементов и не содержит биологических ошибок</w:t>
            </w:r>
          </w:p>
          <w:p w:rsidR="00D60F02" w:rsidRPr="00D60F02" w:rsidRDefault="00D60F02" w:rsidP="00D60F02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ИЛИ</w:t>
            </w:r>
          </w:p>
          <w:p w:rsidR="00D60F02" w:rsidRPr="00D60F02" w:rsidRDefault="00D60F02" w:rsidP="00D60F02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D60F02" w:rsidRPr="00D60F02" w:rsidTr="00D60F02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D60F02" w:rsidRPr="00D60F02" w:rsidTr="00D60F02"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Pr="00D60F02"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</w:rPr>
              <w:t>Максимальный балл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D60F02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D60F02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</w:tbl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D60F02" w:rsidRPr="00D60F02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sectPr w:rsidR="00D60F02" w:rsidRPr="00D60F02" w:rsidSect="00007BBB">
      <w:pgSz w:w="11906" w:h="16838"/>
      <w:pgMar w:top="426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493D"/>
    <w:multiLevelType w:val="multilevel"/>
    <w:tmpl w:val="FB9892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C843A52"/>
    <w:multiLevelType w:val="hybridMultilevel"/>
    <w:tmpl w:val="3006E0EE"/>
    <w:lvl w:ilvl="0" w:tplc="BF245CA0">
      <w:start w:val="1"/>
      <w:numFmt w:val="decimal"/>
      <w:lvlText w:val="%1)"/>
      <w:lvlJc w:val="left"/>
      <w:pPr>
        <w:ind w:left="72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5B1F87"/>
    <w:multiLevelType w:val="hybridMultilevel"/>
    <w:tmpl w:val="E848D0E0"/>
    <w:lvl w:ilvl="0" w:tplc="C2828A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AFDE65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46488B"/>
    <w:multiLevelType w:val="hybridMultilevel"/>
    <w:tmpl w:val="BEF69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6778AC"/>
    <w:multiLevelType w:val="hybridMultilevel"/>
    <w:tmpl w:val="87A2D656"/>
    <w:lvl w:ilvl="0" w:tplc="918E5B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538"/>
    <w:rsid w:val="00007BBB"/>
    <w:rsid w:val="00130538"/>
    <w:rsid w:val="001A7243"/>
    <w:rsid w:val="001D0091"/>
    <w:rsid w:val="004067FC"/>
    <w:rsid w:val="004E6E84"/>
    <w:rsid w:val="00544577"/>
    <w:rsid w:val="0066722D"/>
    <w:rsid w:val="007369C3"/>
    <w:rsid w:val="008670B4"/>
    <w:rsid w:val="00BE0226"/>
    <w:rsid w:val="00D6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60F02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D6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D60F02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7369C3"/>
    <w:pPr>
      <w:widowControl w:val="0"/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4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457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60F02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D6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D60F02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7369C3"/>
    <w:pPr>
      <w:widowControl w:val="0"/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4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45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E7E25-DC2B-482B-B041-5B4BBA251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Образование</cp:lastModifiedBy>
  <cp:revision>12</cp:revision>
  <cp:lastPrinted>2018-09-18T07:48:00Z</cp:lastPrinted>
  <dcterms:created xsi:type="dcterms:W3CDTF">2018-09-13T08:28:00Z</dcterms:created>
  <dcterms:modified xsi:type="dcterms:W3CDTF">2018-10-09T06:53:00Z</dcterms:modified>
</cp:coreProperties>
</file>